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2A" w:rsidRPr="00BF1C2A" w:rsidRDefault="003D354F" w:rsidP="003D354F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F1C2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ПАМЯТКА ДЕТЯМ «БЕЗОПАСНОСТЬ НА ВОДЕ»</w:t>
      </w:r>
    </w:p>
    <w:p w:rsidR="00BF1C2A" w:rsidRPr="00BF1C2A" w:rsidRDefault="00BF1C2A" w:rsidP="00BF1C2A">
      <w:pPr>
        <w:shd w:val="clear" w:color="auto" w:fill="FFFFFF"/>
        <w:spacing w:after="0" w:line="300" w:lineRule="atLeast"/>
        <w:ind w:left="720" w:right="195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F1C2A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:rsidR="00412599" w:rsidRDefault="00BF1C2A" w:rsidP="00BF1C2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Вот и наступило лето и долгожданные самые длинные в учебном году летние каникулы. А как может быть летний отдых без брызг и веселья на озере? Конечно никак! И именно поэтому, чтобы отдых был как можно лучше и веселее, необходимо всегда помнить о нескольких простых правилах хорошего поведения при купании.</w:t>
      </w:r>
    </w:p>
    <w:p w:rsidR="00BF1C2A" w:rsidRPr="00BF1C2A" w:rsidRDefault="00BF1C2A" w:rsidP="00412599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proofErr w:type="gramStart"/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В</w:t>
      </w:r>
      <w:proofErr w:type="gramEnd"/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едь вода – это всё-таки опасно. Там может быть сильное течение, или резкая глубина, ноги могут запутаться в водорослях, или солнышко припечь голову.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>А соблюдая простые правила хорошего поведения</w:t>
      </w:r>
      <w:r w:rsidR="00412599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,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вы всегда сможете спокойно наслаждаться прохладными брызгами и играть на воде без всяких опасностей.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>Некоторые из вас уже умеют плавать, однако это ещё не значит, что с вами ничего не может случиться. Главное помните, что во всём нужно слушаться взрослых, так как именно они в первую очередь заботятся о вас!</w:t>
      </w:r>
    </w:p>
    <w:p w:rsidR="00BF1C2A" w:rsidRPr="00BF1C2A" w:rsidRDefault="00BF1C2A" w:rsidP="00BF1C2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Помните, что в первую очередь на пляже необходимо надевать головной убор, так как может произойти солнечный удар.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>Не ходите на пляж без родителей или старших братьев и сестёр. Всегда говорите им</w:t>
      </w:r>
      <w:r w:rsidR="00412599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,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если куда</w:t>
      </w:r>
      <w:r w:rsidR="00412599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то уходите.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>Не купайтесь в местах, где много веток и водорослей и нет хорошего входа в воду.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>Не ныряйте и не прыгайте в воду в неизвестных местах – там могут быть коряги и камни, которых не видно.</w:t>
      </w:r>
    </w:p>
    <w:p w:rsidR="00BF1C2A" w:rsidRPr="00BF1C2A" w:rsidRDefault="00BF1C2A" w:rsidP="00BF1C2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Не играйте в воде в игры</w:t>
      </w:r>
      <w:r w:rsidR="00412599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,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связанные с долгими ныряниями и захватом. Не заходите на глубину – ноги всегда должны доставать до дна. Не топите друг друга!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>Не играйте вблизи от воды в местах, где можно случайно упасть в воду на глубину.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>Нельзя звать на помощь в шутку, если ничего не случилось. Первый раз взрослые прибегут, а на второй раз, когда дело будет серьёзно – могут уже не поверить.</w:t>
      </w:r>
    </w:p>
    <w:p w:rsidR="00BF1C2A" w:rsidRPr="00BF1C2A" w:rsidRDefault="00BF1C2A" w:rsidP="00BF1C2A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lastRenderedPageBreak/>
        <w:t>Если не умеете плавать, обязательно наденьте спасательный жилет или плавайте в спасательном круге. 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 xml:space="preserve">Будьте аккуратны – течение может занести вас на глубину, а спасательное </w:t>
      </w:r>
      <w:r w:rsidR="00412599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средство - сдуться.</w:t>
      </w:r>
      <w:r w:rsidR="00412599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="00412599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>При катании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на лодке, не садитесь на один борт и не раскачивайте лодку – она может опрокинуться. Не ныряйте с лодки в воду и не перепрыгивайте с одной лодки на другую.</w:t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BF1C2A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  <w:t>Перед катанием проверьте, всё ли есть в лодке (черпак, вёсла, спасательный круг). Не перегружайте лодку.</w:t>
      </w:r>
      <w:bookmarkStart w:id="0" w:name="_GoBack"/>
      <w:bookmarkEnd w:id="0"/>
    </w:p>
    <w:p w:rsidR="00E127A4" w:rsidRPr="003D354F" w:rsidRDefault="00E127A4">
      <w:pPr>
        <w:rPr>
          <w:rFonts w:ascii="Times New Roman" w:hAnsi="Times New Roman" w:cs="Times New Roman"/>
          <w:sz w:val="28"/>
          <w:szCs w:val="28"/>
        </w:rPr>
      </w:pPr>
    </w:p>
    <w:sectPr w:rsidR="00E127A4" w:rsidRPr="003D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2A"/>
    <w:rsid w:val="003D354F"/>
    <w:rsid w:val="00412599"/>
    <w:rsid w:val="00BF1C2A"/>
    <w:rsid w:val="00DB3363"/>
    <w:rsid w:val="00E1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Сердюковы</dc:creator>
  <cp:lastModifiedBy>Сердюковы</cp:lastModifiedBy>
  <cp:revision>1</cp:revision>
  <dcterms:created xsi:type="dcterms:W3CDTF">2015-05-21T19:08:00Z</dcterms:created>
  <dcterms:modified xsi:type="dcterms:W3CDTF">2015-05-21T19:24:00Z</dcterms:modified>
</cp:coreProperties>
</file>